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A9C" w:rsidRDefault="00161A9C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161A9C" w:rsidRDefault="00161A9C">
      <w:pPr>
        <w:pStyle w:val="ConsPlusNormal"/>
        <w:jc w:val="both"/>
        <w:outlineLvl w:val="0"/>
      </w:pPr>
    </w:p>
    <w:p w:rsidR="00161A9C" w:rsidRDefault="00161A9C">
      <w:pPr>
        <w:pStyle w:val="ConsPlusNormal"/>
        <w:outlineLvl w:val="0"/>
      </w:pPr>
      <w:r>
        <w:t>Зарегистрировано в Минюсте России 18 июня 2014 г. N 32726</w:t>
      </w:r>
    </w:p>
    <w:p w:rsidR="00161A9C" w:rsidRDefault="00161A9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61A9C" w:rsidRDefault="00161A9C">
      <w:pPr>
        <w:pStyle w:val="ConsPlusNormal"/>
        <w:jc w:val="center"/>
      </w:pPr>
    </w:p>
    <w:p w:rsidR="00161A9C" w:rsidRDefault="00161A9C">
      <w:pPr>
        <w:pStyle w:val="ConsPlusTitle"/>
        <w:jc w:val="center"/>
      </w:pPr>
      <w:r>
        <w:t>ФЕДЕРАЛЬНАЯ СЛУЖБА ПО НАДЗОРУ В СФЕРЕ ЗАЩИТЫ</w:t>
      </w:r>
    </w:p>
    <w:p w:rsidR="00161A9C" w:rsidRDefault="00161A9C">
      <w:pPr>
        <w:pStyle w:val="ConsPlusTitle"/>
        <w:jc w:val="center"/>
      </w:pPr>
      <w:r>
        <w:t>ПРАВ ПОТРЕБИТЕЛЕЙ И БЛАГОПОЛУЧИЯ ЧЕЛОВЕКА</w:t>
      </w:r>
    </w:p>
    <w:p w:rsidR="00161A9C" w:rsidRDefault="00161A9C">
      <w:pPr>
        <w:pStyle w:val="ConsPlusTitle"/>
        <w:jc w:val="center"/>
      </w:pPr>
    </w:p>
    <w:p w:rsidR="00161A9C" w:rsidRDefault="00161A9C">
      <w:pPr>
        <w:pStyle w:val="ConsPlusTitle"/>
        <w:jc w:val="center"/>
      </w:pPr>
      <w:r>
        <w:t>ПРИКАЗ</w:t>
      </w:r>
    </w:p>
    <w:p w:rsidR="00161A9C" w:rsidRDefault="00161A9C">
      <w:pPr>
        <w:pStyle w:val="ConsPlusTitle"/>
        <w:jc w:val="center"/>
      </w:pPr>
      <w:r>
        <w:t>от 29 апреля 2014 г. N 324</w:t>
      </w:r>
    </w:p>
    <w:p w:rsidR="00161A9C" w:rsidRDefault="00161A9C">
      <w:pPr>
        <w:pStyle w:val="ConsPlusTitle"/>
        <w:jc w:val="center"/>
      </w:pPr>
    </w:p>
    <w:p w:rsidR="00161A9C" w:rsidRDefault="00161A9C">
      <w:pPr>
        <w:pStyle w:val="ConsPlusTitle"/>
        <w:jc w:val="center"/>
      </w:pPr>
      <w:r>
        <w:t>ОБ УТВЕРЖДЕНИИ ПОРЯДКА</w:t>
      </w:r>
    </w:p>
    <w:p w:rsidR="00161A9C" w:rsidRDefault="00161A9C">
      <w:pPr>
        <w:pStyle w:val="ConsPlusTitle"/>
        <w:jc w:val="center"/>
      </w:pPr>
      <w:r>
        <w:t>УВЕДОМЛЕНИЯ РАБОТОДАТЕЛЯ О ФАКТАХ ОБРАЩЕНИЯ</w:t>
      </w:r>
    </w:p>
    <w:p w:rsidR="00161A9C" w:rsidRDefault="00161A9C">
      <w:pPr>
        <w:pStyle w:val="ConsPlusTitle"/>
        <w:jc w:val="center"/>
      </w:pPr>
      <w:r>
        <w:t>В ЦЕЛЯХ СКЛОНЕНИЯ РАБОТНИКОВ ОРГАНИЗАЦИЙ, СОЗДАННЫХ</w:t>
      </w:r>
    </w:p>
    <w:p w:rsidR="00161A9C" w:rsidRDefault="00161A9C">
      <w:pPr>
        <w:pStyle w:val="ConsPlusTitle"/>
        <w:jc w:val="center"/>
      </w:pPr>
      <w:r>
        <w:t xml:space="preserve">ДЛЯ ВЫПОЛНЕНИЯ ЗАДАЧ, ПОСТАВЛЕННЫХ ПЕРЕД </w:t>
      </w:r>
      <w:proofErr w:type="gramStart"/>
      <w:r>
        <w:t>ФЕДЕРАЛЬНОЙ</w:t>
      </w:r>
      <w:proofErr w:type="gramEnd"/>
    </w:p>
    <w:p w:rsidR="00161A9C" w:rsidRDefault="00161A9C">
      <w:pPr>
        <w:pStyle w:val="ConsPlusTitle"/>
        <w:jc w:val="center"/>
      </w:pPr>
      <w:r>
        <w:t>СЛУЖБОЙ ПО НАДЗОРУ В СФЕРЕ ЗАЩИТЫ ПРАВ ПОТРЕБИТЕЛЕЙ</w:t>
      </w:r>
    </w:p>
    <w:p w:rsidR="00161A9C" w:rsidRDefault="00161A9C">
      <w:pPr>
        <w:pStyle w:val="ConsPlusTitle"/>
        <w:jc w:val="center"/>
      </w:pPr>
      <w:r>
        <w:t>И БЛАГОПОЛУЧИЯ ЧЕЛОВЕКА, К СОВЕРШЕНИЮ</w:t>
      </w:r>
    </w:p>
    <w:p w:rsidR="00161A9C" w:rsidRDefault="00161A9C">
      <w:pPr>
        <w:pStyle w:val="ConsPlusTitle"/>
        <w:jc w:val="center"/>
      </w:pPr>
      <w:r>
        <w:t>КОРРУПЦИОННЫХ ПРАВОНАРУШЕНИЙ</w:t>
      </w:r>
    </w:p>
    <w:p w:rsidR="00161A9C" w:rsidRDefault="00161A9C">
      <w:pPr>
        <w:pStyle w:val="ConsPlusNormal"/>
        <w:ind w:firstLine="540"/>
        <w:jc w:val="both"/>
      </w:pPr>
    </w:p>
    <w:p w:rsidR="00161A9C" w:rsidRDefault="00161A9C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6" w:history="1">
        <w:r>
          <w:rPr>
            <w:color w:val="0000FF"/>
          </w:rPr>
          <w:t>статьей 11.1</w:t>
        </w:r>
      </w:hyperlink>
      <w:r>
        <w:t xml:space="preserve"> Федерального закона от 25 декабря 2008 г. N 273-ФЗ "О противодействии коррупции" (Собрание законодательства Российской Федерации, 2008, N 52 (ч. I), ст. 6228; 2011, N 29, ст. 4291; N 48, ст. 6730; 2012, N 50 (ч. IV), ст. 6954; N 53 (ч. I), ст. 7605;</w:t>
      </w:r>
      <w:proofErr w:type="gramEnd"/>
      <w:r>
        <w:t xml:space="preserve"> 2013, N 19, 2329; N 40 (ч. III), ст. 5031; N 52 (часть I), ст. 6961), а также в целях повышения эффективности мер по противодействию коррупции приказываю:</w:t>
      </w:r>
    </w:p>
    <w:p w:rsidR="00161A9C" w:rsidRDefault="00161A9C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6" w:history="1">
        <w:r>
          <w:rPr>
            <w:color w:val="0000FF"/>
          </w:rPr>
          <w:t>Порядок</w:t>
        </w:r>
      </w:hyperlink>
      <w:r>
        <w:t xml:space="preserve"> уведомления работодателя о фактах обращения в целях склонения работников организаций, созданных для выполнения задач, поставленных перед Федеральной службой по надзору в сфере защиты прав потребителей и благополучия человека, к совершению коррупционных правонарушений.</w:t>
      </w:r>
    </w:p>
    <w:p w:rsidR="00161A9C" w:rsidRDefault="00161A9C">
      <w:pPr>
        <w:pStyle w:val="ConsPlusNormal"/>
        <w:spacing w:before="220"/>
        <w:ind w:firstLine="540"/>
        <w:jc w:val="both"/>
      </w:pPr>
      <w:r>
        <w:t>2. Руководителям организаций, подведомственных Федеральной службе по надзору в сфере защиты прав потребителей и благополучия человека, ознакомить работников организаций с настоящим приказом.</w:t>
      </w:r>
    </w:p>
    <w:p w:rsidR="00161A9C" w:rsidRDefault="00161A9C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приказа оставляю за собой.</w:t>
      </w:r>
    </w:p>
    <w:p w:rsidR="00161A9C" w:rsidRDefault="00161A9C">
      <w:pPr>
        <w:pStyle w:val="ConsPlusNormal"/>
        <w:jc w:val="center"/>
      </w:pPr>
    </w:p>
    <w:p w:rsidR="00161A9C" w:rsidRDefault="00161A9C">
      <w:pPr>
        <w:pStyle w:val="ConsPlusNormal"/>
        <w:jc w:val="right"/>
      </w:pPr>
      <w:r>
        <w:t>Руководитель</w:t>
      </w:r>
    </w:p>
    <w:p w:rsidR="00161A9C" w:rsidRDefault="00161A9C">
      <w:pPr>
        <w:pStyle w:val="ConsPlusNormal"/>
        <w:jc w:val="right"/>
      </w:pPr>
      <w:r>
        <w:t>А.Ю.ПОПОВА</w:t>
      </w:r>
    </w:p>
    <w:p w:rsidR="00161A9C" w:rsidRDefault="00161A9C">
      <w:pPr>
        <w:pStyle w:val="ConsPlusNormal"/>
        <w:jc w:val="right"/>
      </w:pPr>
    </w:p>
    <w:p w:rsidR="00161A9C" w:rsidRDefault="00161A9C">
      <w:pPr>
        <w:pStyle w:val="ConsPlusNormal"/>
        <w:jc w:val="right"/>
      </w:pPr>
    </w:p>
    <w:p w:rsidR="00161A9C" w:rsidRDefault="00161A9C">
      <w:pPr>
        <w:pStyle w:val="ConsPlusNormal"/>
        <w:jc w:val="right"/>
      </w:pPr>
    </w:p>
    <w:p w:rsidR="00161A9C" w:rsidRDefault="00161A9C">
      <w:pPr>
        <w:pStyle w:val="ConsPlusNormal"/>
        <w:jc w:val="right"/>
      </w:pPr>
    </w:p>
    <w:p w:rsidR="00161A9C" w:rsidRDefault="00161A9C">
      <w:pPr>
        <w:pStyle w:val="ConsPlusNormal"/>
        <w:jc w:val="right"/>
      </w:pPr>
    </w:p>
    <w:p w:rsidR="00161A9C" w:rsidRDefault="00161A9C">
      <w:pPr>
        <w:pStyle w:val="ConsPlusNormal"/>
        <w:jc w:val="right"/>
        <w:outlineLvl w:val="0"/>
      </w:pPr>
      <w:r>
        <w:t>Приложение</w:t>
      </w:r>
    </w:p>
    <w:p w:rsidR="00161A9C" w:rsidRDefault="00161A9C">
      <w:pPr>
        <w:pStyle w:val="ConsPlusNormal"/>
        <w:jc w:val="right"/>
      </w:pPr>
    </w:p>
    <w:p w:rsidR="00161A9C" w:rsidRDefault="00161A9C">
      <w:pPr>
        <w:pStyle w:val="ConsPlusNormal"/>
        <w:jc w:val="right"/>
      </w:pPr>
      <w:r>
        <w:t>Утвержден</w:t>
      </w:r>
    </w:p>
    <w:p w:rsidR="00161A9C" w:rsidRDefault="00161A9C">
      <w:pPr>
        <w:pStyle w:val="ConsPlusNormal"/>
        <w:jc w:val="right"/>
      </w:pPr>
      <w:r>
        <w:t>приказом Роспотребнадзора</w:t>
      </w:r>
    </w:p>
    <w:p w:rsidR="00161A9C" w:rsidRDefault="00161A9C">
      <w:pPr>
        <w:pStyle w:val="ConsPlusNormal"/>
        <w:jc w:val="right"/>
      </w:pPr>
      <w:r>
        <w:t>от 29.04.2014 N 324</w:t>
      </w:r>
    </w:p>
    <w:p w:rsidR="00161A9C" w:rsidRDefault="00161A9C">
      <w:pPr>
        <w:pStyle w:val="ConsPlusNormal"/>
        <w:ind w:firstLine="540"/>
        <w:jc w:val="both"/>
      </w:pPr>
    </w:p>
    <w:p w:rsidR="00161A9C" w:rsidRDefault="00161A9C">
      <w:pPr>
        <w:pStyle w:val="ConsPlusTitle"/>
        <w:jc w:val="center"/>
      </w:pPr>
      <w:bookmarkStart w:id="0" w:name="P36"/>
      <w:bookmarkEnd w:id="0"/>
      <w:r>
        <w:t>ПОРЯДОК</w:t>
      </w:r>
    </w:p>
    <w:p w:rsidR="00161A9C" w:rsidRDefault="00161A9C">
      <w:pPr>
        <w:pStyle w:val="ConsPlusTitle"/>
        <w:jc w:val="center"/>
      </w:pPr>
      <w:r>
        <w:t>УВЕДОМЛЕНИЯ РАБОТОДАТЕЛЯ О ФАКТАХ ОБРАЩЕНИЯ</w:t>
      </w:r>
    </w:p>
    <w:p w:rsidR="00161A9C" w:rsidRDefault="00161A9C">
      <w:pPr>
        <w:pStyle w:val="ConsPlusTitle"/>
        <w:jc w:val="center"/>
      </w:pPr>
      <w:r>
        <w:t>В ЦЕЛЯХ СКЛОНЕНИЯ РАБОТНИКОВ ОРГАНИЗАЦИЙ, СОЗДАННЫХ</w:t>
      </w:r>
    </w:p>
    <w:p w:rsidR="00161A9C" w:rsidRDefault="00161A9C">
      <w:pPr>
        <w:pStyle w:val="ConsPlusTitle"/>
        <w:jc w:val="center"/>
      </w:pPr>
      <w:r>
        <w:t xml:space="preserve">ДЛЯ ВЫПОЛНЕНИЯ ЗАДАЧ, ПОСТАВЛЕННЫХ ПЕРЕД </w:t>
      </w:r>
      <w:proofErr w:type="gramStart"/>
      <w:r>
        <w:t>ФЕДЕРАЛЬНОЙ</w:t>
      </w:r>
      <w:proofErr w:type="gramEnd"/>
    </w:p>
    <w:p w:rsidR="00161A9C" w:rsidRDefault="00161A9C">
      <w:pPr>
        <w:pStyle w:val="ConsPlusTitle"/>
        <w:jc w:val="center"/>
      </w:pPr>
      <w:r>
        <w:t>СЛУЖБОЙ ПО НАДЗОРУ В СФЕРЕ ЗАЩИТЫ ПРАВ ПОТРЕБИТЕЛЕЙ</w:t>
      </w:r>
    </w:p>
    <w:p w:rsidR="00161A9C" w:rsidRDefault="00161A9C">
      <w:pPr>
        <w:pStyle w:val="ConsPlusTitle"/>
        <w:jc w:val="center"/>
      </w:pPr>
      <w:r>
        <w:lastRenderedPageBreak/>
        <w:t>И БЛАГОПОЛУЧИЯ ЧЕЛОВЕКА, К СОВЕРШЕНИЮ</w:t>
      </w:r>
    </w:p>
    <w:p w:rsidR="00161A9C" w:rsidRDefault="00161A9C">
      <w:pPr>
        <w:pStyle w:val="ConsPlusTitle"/>
        <w:jc w:val="center"/>
      </w:pPr>
      <w:r>
        <w:t>КОРРУПЦИОННЫХ ПРАВОНАРУШЕНИЙ</w:t>
      </w:r>
    </w:p>
    <w:p w:rsidR="00161A9C" w:rsidRDefault="00161A9C">
      <w:pPr>
        <w:pStyle w:val="ConsPlusNormal"/>
        <w:jc w:val="center"/>
      </w:pPr>
    </w:p>
    <w:p w:rsidR="00161A9C" w:rsidRDefault="00161A9C">
      <w:pPr>
        <w:pStyle w:val="ConsPlusNormal"/>
        <w:jc w:val="center"/>
        <w:outlineLvl w:val="1"/>
      </w:pPr>
      <w:r>
        <w:t>I. Общие положения</w:t>
      </w:r>
    </w:p>
    <w:p w:rsidR="00161A9C" w:rsidRDefault="00161A9C">
      <w:pPr>
        <w:pStyle w:val="ConsPlusNormal"/>
        <w:jc w:val="center"/>
      </w:pPr>
    </w:p>
    <w:p w:rsidR="00161A9C" w:rsidRDefault="00161A9C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Порядок уведомления работодателя о фактах обращения в целях склонения работников организаций, созданных для выполнения задач, поставленных перед Федеральной службой по надзору в сфере защиты прав потребителей и благополучия человека (далее - Роспотребнадзор, организации, Порядок), разработан в соответствии со </w:t>
      </w:r>
      <w:hyperlink r:id="rId7" w:history="1">
        <w:r>
          <w:rPr>
            <w:color w:val="0000FF"/>
          </w:rPr>
          <w:t>статьей 11.1</w:t>
        </w:r>
      </w:hyperlink>
      <w:r>
        <w:t xml:space="preserve"> Федерального закона от 25 декабря 2008 г. N 273-ФЗ "О противодействии коррупции".</w:t>
      </w:r>
      <w:proofErr w:type="gramEnd"/>
    </w:p>
    <w:p w:rsidR="00161A9C" w:rsidRDefault="00161A9C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Руководители подведомственных Роспотребнадзору организаций, работники, замещающие должности, включенные в </w:t>
      </w:r>
      <w:hyperlink r:id="rId8" w:history="1">
        <w:r>
          <w:rPr>
            <w:color w:val="0000FF"/>
          </w:rPr>
          <w:t>Перечень</w:t>
        </w:r>
      </w:hyperlink>
      <w:r>
        <w:t xml:space="preserve"> должностей, замещаемых на основании трудового договора в организациях, созданных для выполнения задач, поставленных перед Федеральной службой по надзору в сфере защиты прав потребителей и благополучия человека, при назначении на которые и при замещении которых граждане обязаны представлять сведения о своих доходах, об имуществе и обязательствах имущественного характера, а также сведения</w:t>
      </w:r>
      <w:proofErr w:type="gramEnd"/>
      <w:r>
        <w:t xml:space="preserve"> </w:t>
      </w:r>
      <w:proofErr w:type="gramStart"/>
      <w:r>
        <w:t>о доходах, об имуществе и обязательствах имущественного характера своих супруги (супруга) и несовершеннолетних детей, утвержденный приказом Роспотребнадзора от 31 мая 2013 г. N 361 (зарегистрирован в Минюсте России 5 июня 2013 г., регистрационный N 28689) (далее - работники), обязаны незамедлительно уведомлять работодателя обо всех случаях обращения к ним каких-либо лиц в целях склонения их к совершению коррупционных правонарушений.</w:t>
      </w:r>
      <w:proofErr w:type="gramEnd"/>
    </w:p>
    <w:p w:rsidR="00161A9C" w:rsidRDefault="00161A9C">
      <w:pPr>
        <w:pStyle w:val="ConsPlusNormal"/>
        <w:spacing w:before="220"/>
        <w:ind w:firstLine="540"/>
        <w:jc w:val="both"/>
      </w:pPr>
      <w:r>
        <w:t>3. Уведомление работодателя о фактах обращения в целях склонения работника к совершению коррупционных правонарушений (далее - Уведомление), за исключением случаев, когда по данным фактам проведена или проводится проверка, является должностной обязанностью работника.</w:t>
      </w:r>
    </w:p>
    <w:p w:rsidR="00161A9C" w:rsidRDefault="00161A9C">
      <w:pPr>
        <w:pStyle w:val="ConsPlusNormal"/>
        <w:ind w:firstLine="540"/>
        <w:jc w:val="both"/>
      </w:pPr>
    </w:p>
    <w:p w:rsidR="00161A9C" w:rsidRDefault="00161A9C">
      <w:pPr>
        <w:pStyle w:val="ConsPlusNormal"/>
        <w:jc w:val="center"/>
        <w:outlineLvl w:val="1"/>
      </w:pPr>
      <w:r>
        <w:t>II. Порядок уведомления работодателя</w:t>
      </w:r>
    </w:p>
    <w:p w:rsidR="00161A9C" w:rsidRDefault="00161A9C">
      <w:pPr>
        <w:pStyle w:val="ConsPlusNormal"/>
        <w:jc w:val="center"/>
      </w:pPr>
    </w:p>
    <w:p w:rsidR="00161A9C" w:rsidRDefault="00161A9C">
      <w:pPr>
        <w:pStyle w:val="ConsPlusNormal"/>
        <w:ind w:firstLine="540"/>
        <w:jc w:val="both"/>
      </w:pPr>
      <w:r>
        <w:t xml:space="preserve">4. Уведомление подается письменно в произвольной форме или в соответствии с </w:t>
      </w:r>
      <w:hyperlink w:anchor="P114" w:history="1">
        <w:r>
          <w:rPr>
            <w:color w:val="0000FF"/>
          </w:rPr>
          <w:t>приложением N 1</w:t>
        </w:r>
      </w:hyperlink>
      <w:r>
        <w:t xml:space="preserve"> к настоящему Порядку путем передачи его в структурное подразделение или должностному лицу организации, ответственным за работу по профилактике коррупционных и иных правонарушений, или направления такого Уведомления по почте.</w:t>
      </w:r>
    </w:p>
    <w:p w:rsidR="00161A9C" w:rsidRDefault="00161A9C">
      <w:pPr>
        <w:pStyle w:val="ConsPlusNormal"/>
        <w:spacing w:before="220"/>
        <w:ind w:firstLine="540"/>
        <w:jc w:val="both"/>
      </w:pPr>
      <w:r>
        <w:t>5. Работник передает Уведомление в структурное подразделение или должностному лицу организации, ответственным за работу по профилактике коррупционных и иных правонарушений, не позднее рабочего дня, следующего за днем, когда работнику стало известно о фактах склонения его к совершению коррупционного правонарушения.</w:t>
      </w:r>
    </w:p>
    <w:p w:rsidR="00161A9C" w:rsidRDefault="00161A9C">
      <w:pPr>
        <w:pStyle w:val="ConsPlusNormal"/>
        <w:spacing w:before="220"/>
        <w:ind w:firstLine="540"/>
        <w:jc w:val="both"/>
      </w:pPr>
      <w:r>
        <w:t>Руководители подведомственных Роспотребнадзору организаций передают Уведомление в Управление кадров, последипломного образования и гигиенического воспитания населения Роспотребнадзора.</w:t>
      </w:r>
    </w:p>
    <w:p w:rsidR="00161A9C" w:rsidRDefault="00161A9C">
      <w:pPr>
        <w:pStyle w:val="ConsPlusNormal"/>
        <w:spacing w:before="220"/>
        <w:ind w:firstLine="540"/>
        <w:jc w:val="both"/>
      </w:pPr>
      <w:r>
        <w:t>6. В случае нахождения работника в командировке, в отпуске, вне пределов места работы он обязан уведомить работодателя не позднее рабочего дня, следующего за днем прибытия к месту прохождения службы.</w:t>
      </w:r>
    </w:p>
    <w:p w:rsidR="00161A9C" w:rsidRDefault="00161A9C">
      <w:pPr>
        <w:pStyle w:val="ConsPlusNormal"/>
        <w:spacing w:before="220"/>
        <w:ind w:firstLine="540"/>
        <w:jc w:val="both"/>
      </w:pPr>
      <w:r>
        <w:t>7. Работник, которому стало известно о факте обращения к иным работникам в связи с исполнением должностных обязанностей каких-либо лиц в целях склонения их к совершению коррупционных правонарушений, вправе уведомлять об этом работодателя в соответствии с Порядком.</w:t>
      </w:r>
    </w:p>
    <w:p w:rsidR="00161A9C" w:rsidRDefault="00161A9C">
      <w:pPr>
        <w:pStyle w:val="ConsPlusNormal"/>
        <w:spacing w:before="220"/>
        <w:ind w:firstLine="540"/>
        <w:jc w:val="both"/>
      </w:pPr>
      <w:r>
        <w:t xml:space="preserve">8. К Уведомлению прилагаются все имеющиеся материалы, подтверждающие обстоятельства обращения в целях склонения работника к совершению коррупционных </w:t>
      </w:r>
      <w:r>
        <w:lastRenderedPageBreak/>
        <w:t>правонарушений.</w:t>
      </w:r>
    </w:p>
    <w:p w:rsidR="00161A9C" w:rsidRDefault="00161A9C">
      <w:pPr>
        <w:pStyle w:val="ConsPlusNormal"/>
        <w:ind w:firstLine="540"/>
        <w:jc w:val="both"/>
      </w:pPr>
    </w:p>
    <w:p w:rsidR="00161A9C" w:rsidRDefault="00161A9C">
      <w:pPr>
        <w:pStyle w:val="ConsPlusNormal"/>
        <w:jc w:val="center"/>
        <w:outlineLvl w:val="1"/>
      </w:pPr>
      <w:r>
        <w:t>III. Перечень сведений, содержащихся в уведомлении</w:t>
      </w:r>
    </w:p>
    <w:p w:rsidR="00161A9C" w:rsidRDefault="00161A9C">
      <w:pPr>
        <w:pStyle w:val="ConsPlusNormal"/>
        <w:jc w:val="center"/>
      </w:pPr>
    </w:p>
    <w:p w:rsidR="00161A9C" w:rsidRDefault="00161A9C">
      <w:pPr>
        <w:pStyle w:val="ConsPlusNormal"/>
        <w:ind w:firstLine="540"/>
        <w:jc w:val="both"/>
      </w:pPr>
      <w:r>
        <w:t>9. Уведомление должно содержать:</w:t>
      </w:r>
    </w:p>
    <w:p w:rsidR="00161A9C" w:rsidRDefault="00161A9C">
      <w:pPr>
        <w:pStyle w:val="ConsPlusNormal"/>
        <w:spacing w:before="220"/>
        <w:ind w:firstLine="540"/>
        <w:jc w:val="both"/>
      </w:pPr>
      <w:r>
        <w:t>- фамилию, имя, отчество, должность работника с указанием структурного подразделения;</w:t>
      </w:r>
    </w:p>
    <w:p w:rsidR="00161A9C" w:rsidRDefault="00161A9C">
      <w:pPr>
        <w:pStyle w:val="ConsPlusNormal"/>
        <w:spacing w:before="220"/>
        <w:ind w:firstLine="540"/>
        <w:jc w:val="both"/>
      </w:pPr>
      <w:r>
        <w:t>- описание обстоятельств, при которых стало известно о случаях обращения к работнику в связи с исполнением им должностных обязанностей каких-либо лиц в целях склонения его к совершению коррупционных правонарушений (дата, место, время, другие условия);</w:t>
      </w:r>
    </w:p>
    <w:p w:rsidR="00161A9C" w:rsidRDefault="00161A9C">
      <w:pPr>
        <w:pStyle w:val="ConsPlusNormal"/>
        <w:spacing w:before="220"/>
        <w:ind w:firstLine="540"/>
        <w:jc w:val="both"/>
      </w:pPr>
      <w:proofErr w:type="gramStart"/>
      <w:r>
        <w:t>- подробные сведения о коррупционных правонарушениях, которые должен был бы совершить работник по просьбе обратившихся лиц (злоупотребление служебным положением, дача взятки, злоупотребление полномочиями, иное использование работником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третьих лиц либо незаконное предоставление такой</w:t>
      </w:r>
      <w:proofErr w:type="gramEnd"/>
      <w:r>
        <w:t xml:space="preserve"> выгоды работнику другими лицами);</w:t>
      </w:r>
    </w:p>
    <w:p w:rsidR="00161A9C" w:rsidRDefault="00161A9C">
      <w:pPr>
        <w:pStyle w:val="ConsPlusNormal"/>
        <w:spacing w:before="220"/>
        <w:ind w:firstLine="540"/>
        <w:jc w:val="both"/>
      </w:pPr>
      <w:r>
        <w:t>- все известные сведения о физическом (юридическом) лице, склоняющем к совершению коррупционного правонарушения (фамилия, имя, отчество, должность физического лица, наименование юридического лица и другие сведения);</w:t>
      </w:r>
    </w:p>
    <w:p w:rsidR="00161A9C" w:rsidRDefault="00161A9C">
      <w:pPr>
        <w:pStyle w:val="ConsPlusNormal"/>
        <w:spacing w:before="220"/>
        <w:ind w:firstLine="540"/>
        <w:jc w:val="both"/>
      </w:pPr>
      <w:r>
        <w:t>- способ и обстоятельства склонения к совершению коррупционного правонарушения, а также информацию об отказе (согласии) принять предложения лица о совершении коррупционного правонарушения.</w:t>
      </w:r>
    </w:p>
    <w:p w:rsidR="00161A9C" w:rsidRDefault="00161A9C">
      <w:pPr>
        <w:pStyle w:val="ConsPlusNormal"/>
        <w:ind w:firstLine="540"/>
        <w:jc w:val="both"/>
      </w:pPr>
    </w:p>
    <w:p w:rsidR="00161A9C" w:rsidRDefault="00161A9C">
      <w:pPr>
        <w:pStyle w:val="ConsPlusNormal"/>
        <w:jc w:val="center"/>
        <w:outlineLvl w:val="1"/>
      </w:pPr>
      <w:r>
        <w:t>IV. Порядок регистрации Уведомлений представителя</w:t>
      </w:r>
    </w:p>
    <w:p w:rsidR="00161A9C" w:rsidRDefault="00161A9C">
      <w:pPr>
        <w:pStyle w:val="ConsPlusNormal"/>
        <w:jc w:val="center"/>
      </w:pPr>
      <w:r>
        <w:t>нанимателя о фактах обращения в целях склонения работника</w:t>
      </w:r>
    </w:p>
    <w:p w:rsidR="00161A9C" w:rsidRDefault="00161A9C">
      <w:pPr>
        <w:pStyle w:val="ConsPlusNormal"/>
        <w:jc w:val="center"/>
      </w:pPr>
      <w:r>
        <w:t>к совершению коррупционных правонарушений</w:t>
      </w:r>
    </w:p>
    <w:p w:rsidR="00161A9C" w:rsidRDefault="00161A9C">
      <w:pPr>
        <w:pStyle w:val="ConsPlusNormal"/>
        <w:ind w:firstLine="540"/>
        <w:jc w:val="both"/>
      </w:pPr>
    </w:p>
    <w:p w:rsidR="00161A9C" w:rsidRDefault="00161A9C">
      <w:pPr>
        <w:pStyle w:val="ConsPlusNormal"/>
        <w:ind w:firstLine="540"/>
        <w:jc w:val="both"/>
      </w:pPr>
      <w:r>
        <w:t xml:space="preserve">10. Структурное подразделение или должностное лицо, </w:t>
      </w:r>
      <w:proofErr w:type="gramStart"/>
      <w:r>
        <w:t>ответственные</w:t>
      </w:r>
      <w:proofErr w:type="gramEnd"/>
      <w:r>
        <w:t xml:space="preserve"> за работу по профилактике коррупционных и иных правонарушений, осуществляют прием, регистрацию и учет поступивших Уведомлений.</w:t>
      </w:r>
    </w:p>
    <w:p w:rsidR="00161A9C" w:rsidRDefault="00161A9C">
      <w:pPr>
        <w:pStyle w:val="ConsPlusNormal"/>
        <w:spacing w:before="220"/>
        <w:ind w:firstLine="540"/>
        <w:jc w:val="both"/>
      </w:pPr>
      <w:r>
        <w:t>11. Регистрация Уведомлений производится в журнале регистрации Уведомлений (</w:t>
      </w:r>
      <w:hyperlink w:anchor="P174" w:history="1">
        <w:r>
          <w:rPr>
            <w:color w:val="0000FF"/>
          </w:rPr>
          <w:t>приложение N 2</w:t>
        </w:r>
      </w:hyperlink>
      <w:r>
        <w:t xml:space="preserve"> к настоящему Порядку).</w:t>
      </w:r>
    </w:p>
    <w:p w:rsidR="00161A9C" w:rsidRDefault="00161A9C">
      <w:pPr>
        <w:pStyle w:val="ConsPlusNormal"/>
        <w:spacing w:before="220"/>
        <w:ind w:firstLine="540"/>
        <w:jc w:val="both"/>
      </w:pPr>
      <w:r>
        <w:t>Листы журнала регистрации Уведомлений должны быть пронумерованы, прошнурованы и скреплены печатью Роспотребнадзора (организации, подведомственной Роспотребнадзору).</w:t>
      </w:r>
    </w:p>
    <w:p w:rsidR="00161A9C" w:rsidRDefault="00161A9C">
      <w:pPr>
        <w:pStyle w:val="ConsPlusNormal"/>
        <w:spacing w:before="220"/>
        <w:ind w:firstLine="540"/>
        <w:jc w:val="both"/>
      </w:pPr>
      <w:r>
        <w:t>12. Поступившее Уведомление регистрируется в журнале регистрации Уведомлений в день его поступления.</w:t>
      </w:r>
    </w:p>
    <w:p w:rsidR="00161A9C" w:rsidRDefault="00161A9C">
      <w:pPr>
        <w:pStyle w:val="ConsPlusNormal"/>
        <w:spacing w:before="220"/>
        <w:ind w:firstLine="540"/>
        <w:jc w:val="both"/>
      </w:pPr>
      <w:r>
        <w:t>13. По итогам регистрации в журнале регистрации Уведомлений структурное подразделение или должностное лицо, ответственные за работу по профилактике коррупционных и иных правонарушений, выдает работнику, направившему Уведомление, справку с указанием данных о лице, принявшем Уведомление, дате и времени его принятия. Справка выдается работнику под роспись или направляется заказным письмом с уведомлением о вручении по месту проживания, указанному в личном деле работника.</w:t>
      </w:r>
    </w:p>
    <w:p w:rsidR="00161A9C" w:rsidRDefault="00161A9C">
      <w:pPr>
        <w:pStyle w:val="ConsPlusNormal"/>
        <w:spacing w:before="220"/>
        <w:ind w:firstLine="540"/>
        <w:jc w:val="both"/>
      </w:pPr>
      <w:r>
        <w:t>14. Отказ в регистрации Уведомления, а также в выдаче справки не допускается.</w:t>
      </w:r>
    </w:p>
    <w:p w:rsidR="00161A9C" w:rsidRDefault="00161A9C">
      <w:pPr>
        <w:pStyle w:val="ConsPlusNormal"/>
        <w:spacing w:before="220"/>
        <w:ind w:firstLine="540"/>
        <w:jc w:val="both"/>
      </w:pPr>
      <w:r>
        <w:t xml:space="preserve">15. Конфиденциальность полученных сведений обеспечивается работодателем, структурным подразделением или должностным лицом, ответственным за работу по </w:t>
      </w:r>
      <w:r>
        <w:lastRenderedPageBreak/>
        <w:t>профилактике коррупционных и иных правонарушений.</w:t>
      </w:r>
    </w:p>
    <w:p w:rsidR="00161A9C" w:rsidRDefault="00161A9C">
      <w:pPr>
        <w:pStyle w:val="ConsPlusNormal"/>
        <w:ind w:firstLine="540"/>
        <w:jc w:val="both"/>
      </w:pPr>
    </w:p>
    <w:p w:rsidR="00161A9C" w:rsidRDefault="00161A9C">
      <w:pPr>
        <w:pStyle w:val="ConsPlusNormal"/>
        <w:jc w:val="center"/>
        <w:outlineLvl w:val="1"/>
      </w:pPr>
      <w:r>
        <w:t>V. Порядок организации проверки сведений, содержащихся</w:t>
      </w:r>
    </w:p>
    <w:p w:rsidR="00161A9C" w:rsidRDefault="00161A9C">
      <w:pPr>
        <w:pStyle w:val="ConsPlusNormal"/>
        <w:jc w:val="center"/>
      </w:pPr>
      <w:r>
        <w:t>в Уведомлении представителя нанимателя о фактах обращения</w:t>
      </w:r>
    </w:p>
    <w:p w:rsidR="00161A9C" w:rsidRDefault="00161A9C">
      <w:pPr>
        <w:pStyle w:val="ConsPlusNormal"/>
        <w:jc w:val="center"/>
      </w:pPr>
      <w:r>
        <w:t>в целях склонения гражданских служащих к совершению</w:t>
      </w:r>
    </w:p>
    <w:p w:rsidR="00161A9C" w:rsidRDefault="00161A9C">
      <w:pPr>
        <w:pStyle w:val="ConsPlusNormal"/>
        <w:jc w:val="center"/>
      </w:pPr>
      <w:r>
        <w:t>коррупционных правонарушений</w:t>
      </w:r>
    </w:p>
    <w:p w:rsidR="00161A9C" w:rsidRDefault="00161A9C">
      <w:pPr>
        <w:pStyle w:val="ConsPlusNormal"/>
        <w:jc w:val="center"/>
      </w:pPr>
    </w:p>
    <w:p w:rsidR="00161A9C" w:rsidRDefault="00161A9C">
      <w:pPr>
        <w:pStyle w:val="ConsPlusNormal"/>
        <w:ind w:firstLine="540"/>
        <w:jc w:val="both"/>
      </w:pPr>
      <w:r>
        <w:t>16. О поступившем Уведомлении в день регистрации структурным подразделением или должностным лицом, ответственным за работу по профилактике коррупционных и иных правонарушений, представляется доклад работодателю.</w:t>
      </w:r>
    </w:p>
    <w:p w:rsidR="00161A9C" w:rsidRDefault="00161A9C">
      <w:pPr>
        <w:pStyle w:val="ConsPlusNormal"/>
        <w:spacing w:before="220"/>
        <w:ind w:firstLine="540"/>
        <w:jc w:val="both"/>
      </w:pPr>
      <w:r>
        <w:t>17. По решению работодателя уполномоченным должностным лицом организуется проверка сведений о фактах обращения к работнику в целях склонения к совершению коррупционного правонарушения (далее - проверка).</w:t>
      </w:r>
    </w:p>
    <w:p w:rsidR="00161A9C" w:rsidRDefault="00161A9C">
      <w:pPr>
        <w:pStyle w:val="ConsPlusNormal"/>
        <w:spacing w:before="220"/>
        <w:ind w:firstLine="540"/>
        <w:jc w:val="both"/>
      </w:pPr>
      <w:r>
        <w:t xml:space="preserve">Решение о проведении проверки принимается отдельно в отношении каждого работника и оформляется в письменной форме в течение трех рабочих дней </w:t>
      </w:r>
      <w:proofErr w:type="gramStart"/>
      <w:r>
        <w:t>с даты регистрации</w:t>
      </w:r>
      <w:proofErr w:type="gramEnd"/>
      <w:r>
        <w:t xml:space="preserve"> Уведомления.</w:t>
      </w:r>
    </w:p>
    <w:p w:rsidR="00161A9C" w:rsidRDefault="00161A9C">
      <w:pPr>
        <w:pStyle w:val="ConsPlusNormal"/>
        <w:spacing w:before="220"/>
        <w:ind w:firstLine="540"/>
        <w:jc w:val="both"/>
      </w:pPr>
      <w:proofErr w:type="gramStart"/>
      <w:r>
        <w:t>Организация проверки сведений в случаях обращения к работнику в связи с исполнением должностных обязанностей каких-либо лиц в целях склонения его к совершению коррупционных правонарушений или о ставших известными фактах обращения к иным работникам каких-либо лиц в целях склонения их к совершению коррупционных правонарушений осуществляется структурным подразделением или должностным лицом, ответственным за работу по профилактике коррупционных и иных правонарушений, по поручению</w:t>
      </w:r>
      <w:proofErr w:type="gramEnd"/>
      <w:r>
        <w:t xml:space="preserve"> работодателя путем направления Уведомления в органы прокуратуры Российской Федерации, территориальные органы МВД России, ФСБ России не позднее десяти рабочих дней </w:t>
      </w:r>
      <w:proofErr w:type="gramStart"/>
      <w:r>
        <w:t>с даты</w:t>
      </w:r>
      <w:proofErr w:type="gramEnd"/>
      <w:r>
        <w:t xml:space="preserve"> его регистрации.</w:t>
      </w:r>
    </w:p>
    <w:p w:rsidR="00161A9C" w:rsidRDefault="00161A9C">
      <w:pPr>
        <w:pStyle w:val="ConsPlusNormal"/>
        <w:spacing w:before="220"/>
        <w:ind w:firstLine="540"/>
        <w:jc w:val="both"/>
      </w:pPr>
      <w:r>
        <w:t>По решению работодателя Уведомление может направляться как одновременно во все перечисленные государственные органы, так и в один из них по компетенции.</w:t>
      </w:r>
    </w:p>
    <w:p w:rsidR="00161A9C" w:rsidRDefault="00161A9C">
      <w:pPr>
        <w:pStyle w:val="ConsPlusNormal"/>
        <w:spacing w:before="220"/>
        <w:ind w:firstLine="540"/>
        <w:jc w:val="both"/>
      </w:pPr>
      <w:r>
        <w:t>В случае направления Уведомления одновременно в несколько территориальных органов в сопроводительном письме перечисляются все адресаты с указанием реквизитов исходящих писем.</w:t>
      </w:r>
    </w:p>
    <w:p w:rsidR="00161A9C" w:rsidRDefault="00161A9C">
      <w:pPr>
        <w:pStyle w:val="ConsPlusNormal"/>
        <w:spacing w:before="220"/>
        <w:ind w:firstLine="540"/>
        <w:jc w:val="both"/>
      </w:pPr>
      <w:r>
        <w:t xml:space="preserve">18. При осуществлении </w:t>
      </w:r>
      <w:proofErr w:type="gramStart"/>
      <w:r>
        <w:t>проверки</w:t>
      </w:r>
      <w:proofErr w:type="gramEnd"/>
      <w:r>
        <w:t xml:space="preserve"> уполномоченные должностные лица вправе:</w:t>
      </w:r>
    </w:p>
    <w:p w:rsidR="00161A9C" w:rsidRDefault="00161A9C">
      <w:pPr>
        <w:pStyle w:val="ConsPlusNormal"/>
        <w:spacing w:before="220"/>
        <w:ind w:firstLine="540"/>
        <w:jc w:val="both"/>
      </w:pPr>
      <w:r>
        <w:t>18.1. Проводить беседу с работником;</w:t>
      </w:r>
    </w:p>
    <w:p w:rsidR="00161A9C" w:rsidRDefault="00161A9C">
      <w:pPr>
        <w:pStyle w:val="ConsPlusNormal"/>
        <w:spacing w:before="220"/>
        <w:ind w:firstLine="540"/>
        <w:jc w:val="both"/>
      </w:pPr>
      <w:r>
        <w:t>18.2. Изучать представленные работником дополнительные материалы;</w:t>
      </w:r>
    </w:p>
    <w:p w:rsidR="00161A9C" w:rsidRDefault="00161A9C">
      <w:pPr>
        <w:pStyle w:val="ConsPlusNormal"/>
        <w:spacing w:before="220"/>
        <w:ind w:firstLine="540"/>
        <w:jc w:val="both"/>
      </w:pPr>
      <w:r>
        <w:t>18.3. Получать от работника пояснения по представленным им материалам;</w:t>
      </w:r>
    </w:p>
    <w:p w:rsidR="00161A9C" w:rsidRDefault="00161A9C">
      <w:pPr>
        <w:pStyle w:val="ConsPlusNormal"/>
        <w:spacing w:before="220"/>
        <w:ind w:firstLine="540"/>
        <w:jc w:val="both"/>
      </w:pPr>
      <w:r>
        <w:t>18.4. Наводить справки у физических лиц и получать от них информацию с их согласия.</w:t>
      </w:r>
    </w:p>
    <w:p w:rsidR="00161A9C" w:rsidRDefault="00161A9C">
      <w:pPr>
        <w:pStyle w:val="ConsPlusNormal"/>
        <w:spacing w:before="220"/>
        <w:ind w:firstLine="540"/>
        <w:jc w:val="both"/>
      </w:pPr>
      <w:r>
        <w:t>19. Проверка осуществляется в срок, не превышающий 60 рабочих дней со дня принятия решения о ее проведении. Срок проверки может быть продлен до 90 рабочих дней лицом, принявшим решение о ее проведении.</w:t>
      </w:r>
    </w:p>
    <w:p w:rsidR="00161A9C" w:rsidRDefault="00161A9C">
      <w:pPr>
        <w:pStyle w:val="ConsPlusNormal"/>
        <w:spacing w:before="220"/>
        <w:ind w:firstLine="540"/>
        <w:jc w:val="both"/>
      </w:pPr>
      <w:r>
        <w:t>20. По результатам проведенной проверки Уведомление с приложением материалов проверки представляется работодателю.</w:t>
      </w:r>
    </w:p>
    <w:p w:rsidR="00161A9C" w:rsidRDefault="00161A9C">
      <w:pPr>
        <w:pStyle w:val="ConsPlusNormal"/>
        <w:ind w:firstLine="540"/>
        <w:jc w:val="both"/>
      </w:pPr>
    </w:p>
    <w:p w:rsidR="00161A9C" w:rsidRDefault="00161A9C">
      <w:pPr>
        <w:pStyle w:val="ConsPlusNormal"/>
        <w:ind w:firstLine="540"/>
        <w:jc w:val="both"/>
      </w:pPr>
    </w:p>
    <w:p w:rsidR="00161A9C" w:rsidRDefault="00161A9C">
      <w:pPr>
        <w:pStyle w:val="ConsPlusNormal"/>
        <w:ind w:firstLine="540"/>
        <w:jc w:val="both"/>
      </w:pPr>
    </w:p>
    <w:p w:rsidR="00161A9C" w:rsidRDefault="00161A9C">
      <w:pPr>
        <w:pStyle w:val="ConsPlusNormal"/>
        <w:ind w:firstLine="540"/>
        <w:jc w:val="both"/>
      </w:pPr>
    </w:p>
    <w:p w:rsidR="00161A9C" w:rsidRDefault="00161A9C">
      <w:pPr>
        <w:pStyle w:val="ConsPlusNormal"/>
        <w:ind w:firstLine="540"/>
        <w:jc w:val="both"/>
      </w:pPr>
    </w:p>
    <w:p w:rsidR="00161A9C" w:rsidRDefault="00161A9C">
      <w:pPr>
        <w:pStyle w:val="ConsPlusNormal"/>
        <w:jc w:val="right"/>
        <w:outlineLvl w:val="1"/>
      </w:pPr>
      <w:r>
        <w:t>Приложение N 1</w:t>
      </w:r>
    </w:p>
    <w:p w:rsidR="00161A9C" w:rsidRDefault="00161A9C">
      <w:pPr>
        <w:pStyle w:val="ConsPlusNormal"/>
        <w:jc w:val="right"/>
      </w:pPr>
      <w:r>
        <w:lastRenderedPageBreak/>
        <w:t>к Порядку уведомления работодателя</w:t>
      </w:r>
    </w:p>
    <w:p w:rsidR="00161A9C" w:rsidRDefault="00161A9C">
      <w:pPr>
        <w:pStyle w:val="ConsPlusNormal"/>
        <w:jc w:val="right"/>
      </w:pPr>
      <w:r>
        <w:t>о фактах обращения в целях склонения</w:t>
      </w:r>
    </w:p>
    <w:p w:rsidR="00161A9C" w:rsidRDefault="00161A9C">
      <w:pPr>
        <w:pStyle w:val="ConsPlusNormal"/>
        <w:jc w:val="right"/>
      </w:pPr>
      <w:r>
        <w:t>работников Роспотребнадзора</w:t>
      </w:r>
    </w:p>
    <w:p w:rsidR="00161A9C" w:rsidRDefault="00161A9C">
      <w:pPr>
        <w:pStyle w:val="ConsPlusNormal"/>
        <w:jc w:val="right"/>
      </w:pPr>
      <w:r>
        <w:t xml:space="preserve">к совершению </w:t>
      </w:r>
      <w:proofErr w:type="gramStart"/>
      <w:r>
        <w:t>коррупционных</w:t>
      </w:r>
      <w:proofErr w:type="gramEnd"/>
    </w:p>
    <w:p w:rsidR="00161A9C" w:rsidRDefault="00161A9C">
      <w:pPr>
        <w:pStyle w:val="ConsPlusNormal"/>
        <w:jc w:val="right"/>
      </w:pPr>
      <w:r>
        <w:t xml:space="preserve">правонарушений, </w:t>
      </w:r>
      <w:proofErr w:type="gramStart"/>
      <w:r>
        <w:t>утвержденного</w:t>
      </w:r>
      <w:proofErr w:type="gramEnd"/>
    </w:p>
    <w:p w:rsidR="00161A9C" w:rsidRDefault="00161A9C">
      <w:pPr>
        <w:pStyle w:val="ConsPlusNormal"/>
        <w:jc w:val="right"/>
      </w:pPr>
      <w:r>
        <w:t>приказом Роспотребнадзора</w:t>
      </w:r>
    </w:p>
    <w:p w:rsidR="00161A9C" w:rsidRDefault="00161A9C">
      <w:pPr>
        <w:pStyle w:val="ConsPlusNormal"/>
        <w:jc w:val="right"/>
      </w:pPr>
      <w:r>
        <w:t>от 29.04.2014 N 324</w:t>
      </w:r>
    </w:p>
    <w:p w:rsidR="00161A9C" w:rsidRDefault="00161A9C">
      <w:pPr>
        <w:pStyle w:val="ConsPlusNormal"/>
        <w:jc w:val="right"/>
      </w:pPr>
    </w:p>
    <w:p w:rsidR="00161A9C" w:rsidRDefault="00161A9C">
      <w:pPr>
        <w:pStyle w:val="ConsPlusNormal"/>
        <w:jc w:val="right"/>
      </w:pPr>
      <w:r>
        <w:t>Рекомендуемый образец</w:t>
      </w:r>
    </w:p>
    <w:p w:rsidR="00161A9C" w:rsidRDefault="00161A9C">
      <w:pPr>
        <w:pStyle w:val="ConsPlusNormal"/>
        <w:jc w:val="right"/>
      </w:pPr>
    </w:p>
    <w:p w:rsidR="00161A9C" w:rsidRDefault="00161A9C">
      <w:pPr>
        <w:pStyle w:val="ConsPlusNonformat"/>
        <w:jc w:val="both"/>
      </w:pPr>
      <w:bookmarkStart w:id="1" w:name="P114"/>
      <w:bookmarkEnd w:id="1"/>
      <w:r>
        <w:t xml:space="preserve">                         Уведомление работодателя</w:t>
      </w:r>
    </w:p>
    <w:p w:rsidR="00161A9C" w:rsidRDefault="00161A9C">
      <w:pPr>
        <w:pStyle w:val="ConsPlusNonformat"/>
        <w:jc w:val="both"/>
      </w:pPr>
      <w:r>
        <w:t xml:space="preserve">              о фактах обращения в целях склонения работника</w:t>
      </w:r>
    </w:p>
    <w:p w:rsidR="00161A9C" w:rsidRDefault="00161A9C">
      <w:pPr>
        <w:pStyle w:val="ConsPlusNonformat"/>
        <w:jc w:val="both"/>
      </w:pPr>
      <w:r>
        <w:t xml:space="preserve">                 к совершению коррупционных правонарушений</w:t>
      </w:r>
    </w:p>
    <w:p w:rsidR="00161A9C" w:rsidRDefault="00161A9C">
      <w:pPr>
        <w:pStyle w:val="ConsPlusNonformat"/>
        <w:jc w:val="both"/>
      </w:pPr>
    </w:p>
    <w:p w:rsidR="00161A9C" w:rsidRDefault="00161A9C">
      <w:pPr>
        <w:pStyle w:val="ConsPlusNonformat"/>
        <w:jc w:val="both"/>
      </w:pPr>
      <w:r>
        <w:t xml:space="preserve">                                         Руководителю Роспотребнадзора</w:t>
      </w:r>
    </w:p>
    <w:p w:rsidR="00161A9C" w:rsidRDefault="00161A9C">
      <w:pPr>
        <w:pStyle w:val="ConsPlusNonformat"/>
        <w:jc w:val="both"/>
      </w:pPr>
      <w:r>
        <w:t xml:space="preserve">                                         </w:t>
      </w:r>
      <w:proofErr w:type="gramStart"/>
      <w:r>
        <w:t>(руководителю организации,</w:t>
      </w:r>
      <w:proofErr w:type="gramEnd"/>
    </w:p>
    <w:p w:rsidR="00161A9C" w:rsidRDefault="00161A9C">
      <w:pPr>
        <w:pStyle w:val="ConsPlusNonformat"/>
        <w:jc w:val="both"/>
      </w:pPr>
      <w:r>
        <w:t xml:space="preserve">                                         подведомственной Роспотребнадзору)</w:t>
      </w:r>
    </w:p>
    <w:p w:rsidR="00161A9C" w:rsidRDefault="00161A9C">
      <w:pPr>
        <w:pStyle w:val="ConsPlusNonformat"/>
        <w:jc w:val="both"/>
      </w:pPr>
      <w:r>
        <w:t xml:space="preserve">                                         __________________________________</w:t>
      </w:r>
    </w:p>
    <w:p w:rsidR="00161A9C" w:rsidRDefault="00161A9C">
      <w:pPr>
        <w:pStyle w:val="ConsPlusNonformat"/>
        <w:jc w:val="both"/>
      </w:pPr>
      <w:r>
        <w:t xml:space="preserve">                                                      (Ф.И.О.)</w:t>
      </w:r>
    </w:p>
    <w:p w:rsidR="00161A9C" w:rsidRDefault="00161A9C">
      <w:pPr>
        <w:pStyle w:val="ConsPlusNonformat"/>
        <w:jc w:val="both"/>
      </w:pPr>
      <w:r>
        <w:t xml:space="preserve">                                         от _______________________________</w:t>
      </w:r>
    </w:p>
    <w:p w:rsidR="00161A9C" w:rsidRDefault="00161A9C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>(Ф.И.О. работника, должность,</w:t>
      </w:r>
      <w:proofErr w:type="gramEnd"/>
    </w:p>
    <w:p w:rsidR="00161A9C" w:rsidRDefault="00161A9C">
      <w:pPr>
        <w:pStyle w:val="ConsPlusNonformat"/>
        <w:jc w:val="both"/>
      </w:pPr>
      <w:r>
        <w:t xml:space="preserve">                                              структурное подразделение,</w:t>
      </w:r>
    </w:p>
    <w:p w:rsidR="00161A9C" w:rsidRDefault="00161A9C">
      <w:pPr>
        <w:pStyle w:val="ConsPlusNonformat"/>
        <w:jc w:val="both"/>
      </w:pPr>
      <w:r>
        <w:t xml:space="preserve">                                                  контактный телефон)</w:t>
      </w:r>
    </w:p>
    <w:p w:rsidR="00161A9C" w:rsidRDefault="00161A9C">
      <w:pPr>
        <w:pStyle w:val="ConsPlusNonformat"/>
        <w:jc w:val="both"/>
      </w:pPr>
    </w:p>
    <w:p w:rsidR="00161A9C" w:rsidRDefault="00161A9C">
      <w:pPr>
        <w:pStyle w:val="ConsPlusNonformat"/>
        <w:jc w:val="both"/>
      </w:pPr>
      <w:r>
        <w:t xml:space="preserve">    Сообщаю, что:</w:t>
      </w:r>
    </w:p>
    <w:p w:rsidR="00161A9C" w:rsidRDefault="00161A9C">
      <w:pPr>
        <w:pStyle w:val="ConsPlusNonformat"/>
        <w:jc w:val="both"/>
      </w:pPr>
      <w:r>
        <w:t xml:space="preserve">    1. ____________________________________________________________________</w:t>
      </w:r>
    </w:p>
    <w:p w:rsidR="00161A9C" w:rsidRDefault="00161A9C">
      <w:pPr>
        <w:pStyle w:val="ConsPlusNonformat"/>
        <w:jc w:val="both"/>
      </w:pPr>
      <w:r>
        <w:t xml:space="preserve">          </w:t>
      </w:r>
      <w:proofErr w:type="gramStart"/>
      <w:r>
        <w:t>(описание обстоятельств, при которых стало известно о случаях</w:t>
      </w:r>
      <w:proofErr w:type="gramEnd"/>
    </w:p>
    <w:p w:rsidR="00161A9C" w:rsidRDefault="00161A9C">
      <w:pPr>
        <w:pStyle w:val="ConsPlusNonformat"/>
        <w:jc w:val="both"/>
      </w:pPr>
      <w:r>
        <w:t>___________________________________________________________________________</w:t>
      </w:r>
    </w:p>
    <w:p w:rsidR="00161A9C" w:rsidRDefault="00161A9C">
      <w:pPr>
        <w:pStyle w:val="ConsPlusNonformat"/>
        <w:jc w:val="both"/>
      </w:pPr>
      <w:r>
        <w:t xml:space="preserve">   обращения к работнику в связи с исполнением им каких-либо лиц в целях</w:t>
      </w:r>
    </w:p>
    <w:p w:rsidR="00161A9C" w:rsidRDefault="00161A9C">
      <w:pPr>
        <w:pStyle w:val="ConsPlusNonformat"/>
        <w:jc w:val="both"/>
      </w:pPr>
      <w:r>
        <w:t>___________________________________________________________________________</w:t>
      </w:r>
    </w:p>
    <w:p w:rsidR="00161A9C" w:rsidRDefault="00161A9C">
      <w:pPr>
        <w:pStyle w:val="ConsPlusNonformat"/>
        <w:jc w:val="both"/>
      </w:pPr>
      <w:r>
        <w:t xml:space="preserve">            склонения его к совершению коррупционных нарушений)</w:t>
      </w:r>
    </w:p>
    <w:p w:rsidR="00161A9C" w:rsidRDefault="00161A9C">
      <w:pPr>
        <w:pStyle w:val="ConsPlusNonformat"/>
        <w:jc w:val="both"/>
      </w:pPr>
      <w:r>
        <w:t xml:space="preserve">    2. Склонение к совершению коррупционного правонарушения производилось </w:t>
      </w:r>
      <w:proofErr w:type="gramStart"/>
      <w:r>
        <w:t>в</w:t>
      </w:r>
      <w:proofErr w:type="gramEnd"/>
    </w:p>
    <w:p w:rsidR="00161A9C" w:rsidRDefault="00161A9C">
      <w:pPr>
        <w:pStyle w:val="ConsPlusNonformat"/>
        <w:jc w:val="both"/>
      </w:pPr>
      <w:proofErr w:type="gramStart"/>
      <w:r>
        <w:t>целях</w:t>
      </w:r>
      <w:proofErr w:type="gramEnd"/>
      <w:r>
        <w:t xml:space="preserve"> осуществления _______________________________________________________</w:t>
      </w:r>
    </w:p>
    <w:p w:rsidR="00161A9C" w:rsidRDefault="00161A9C">
      <w:pPr>
        <w:pStyle w:val="ConsPlusNonformat"/>
        <w:jc w:val="both"/>
      </w:pPr>
      <w:r>
        <w:t xml:space="preserve">                     </w:t>
      </w:r>
      <w:proofErr w:type="gramStart"/>
      <w:r>
        <w:t>(указывается сущность предполагаемого коррупционного</w:t>
      </w:r>
      <w:proofErr w:type="gramEnd"/>
    </w:p>
    <w:p w:rsidR="00161A9C" w:rsidRDefault="00161A9C">
      <w:pPr>
        <w:pStyle w:val="ConsPlusNonformat"/>
        <w:jc w:val="both"/>
      </w:pPr>
      <w:r>
        <w:t xml:space="preserve">                                        правонарушения)</w:t>
      </w:r>
    </w:p>
    <w:p w:rsidR="00161A9C" w:rsidRDefault="00161A9C">
      <w:pPr>
        <w:pStyle w:val="ConsPlusNonformat"/>
        <w:jc w:val="both"/>
      </w:pPr>
      <w:r>
        <w:t xml:space="preserve">    Склонение к  совершению  коррупционного  правонарушения  осуществлялось</w:t>
      </w:r>
    </w:p>
    <w:p w:rsidR="00161A9C" w:rsidRDefault="00161A9C">
      <w:pPr>
        <w:pStyle w:val="ConsPlusNonformat"/>
        <w:jc w:val="both"/>
      </w:pPr>
      <w:r>
        <w:t>посредством _______________________________________________________________</w:t>
      </w:r>
    </w:p>
    <w:p w:rsidR="00161A9C" w:rsidRDefault="00161A9C">
      <w:pPr>
        <w:pStyle w:val="ConsPlusNonformat"/>
        <w:jc w:val="both"/>
      </w:pPr>
      <w:r>
        <w:t xml:space="preserve">               </w:t>
      </w:r>
      <w:proofErr w:type="gramStart"/>
      <w:r>
        <w:t>(указывается способ склонения к совершению коррупционного</w:t>
      </w:r>
      <w:proofErr w:type="gramEnd"/>
    </w:p>
    <w:p w:rsidR="00161A9C" w:rsidRDefault="00161A9C">
      <w:pPr>
        <w:pStyle w:val="ConsPlusNonformat"/>
        <w:jc w:val="both"/>
      </w:pPr>
      <w:r>
        <w:t xml:space="preserve">                правонарушения: угроза, обещание, обман, насилие и т.д.)</w:t>
      </w:r>
    </w:p>
    <w:p w:rsidR="00161A9C" w:rsidRDefault="00161A9C">
      <w:pPr>
        <w:pStyle w:val="ConsPlusNonformat"/>
        <w:jc w:val="both"/>
      </w:pPr>
      <w:r>
        <w:t xml:space="preserve">    Склонение к совершению коррупционного правонарушения произошло ________</w:t>
      </w:r>
    </w:p>
    <w:p w:rsidR="00161A9C" w:rsidRDefault="00161A9C">
      <w:pPr>
        <w:pStyle w:val="ConsPlusNonformat"/>
        <w:jc w:val="both"/>
      </w:pPr>
      <w:r>
        <w:t>___________________________________________________________________________</w:t>
      </w:r>
    </w:p>
    <w:p w:rsidR="00161A9C" w:rsidRDefault="00161A9C">
      <w:pPr>
        <w:pStyle w:val="ConsPlusNonformat"/>
        <w:jc w:val="both"/>
      </w:pPr>
      <w:r>
        <w:t xml:space="preserve">              (указывается время, дата, место (город, адрес))</w:t>
      </w:r>
    </w:p>
    <w:p w:rsidR="00161A9C" w:rsidRDefault="00161A9C">
      <w:pPr>
        <w:pStyle w:val="ConsPlusNonformat"/>
        <w:jc w:val="both"/>
      </w:pPr>
      <w:r>
        <w:t xml:space="preserve">    Склонение к совершению коррупционного правонарушения производилось ____</w:t>
      </w:r>
    </w:p>
    <w:p w:rsidR="00161A9C" w:rsidRDefault="00161A9C">
      <w:pPr>
        <w:pStyle w:val="ConsPlusNonformat"/>
        <w:jc w:val="both"/>
      </w:pPr>
      <w:r>
        <w:t>___________________________________________________________________________</w:t>
      </w:r>
    </w:p>
    <w:p w:rsidR="00161A9C" w:rsidRDefault="00161A9C">
      <w:pPr>
        <w:pStyle w:val="ConsPlusNonformat"/>
        <w:jc w:val="both"/>
      </w:pPr>
      <w:r>
        <w:t xml:space="preserve">        </w:t>
      </w:r>
      <w:proofErr w:type="gramStart"/>
      <w:r>
        <w:t>(обстоятельства склонения к коррупционному правонарушению:</w:t>
      </w:r>
      <w:proofErr w:type="gramEnd"/>
    </w:p>
    <w:p w:rsidR="00161A9C" w:rsidRDefault="00161A9C">
      <w:pPr>
        <w:pStyle w:val="ConsPlusNonformat"/>
        <w:jc w:val="both"/>
      </w:pPr>
      <w:r>
        <w:t xml:space="preserve">                 телефонный разговор, личный прием и т.д.)</w:t>
      </w:r>
    </w:p>
    <w:p w:rsidR="00161A9C" w:rsidRDefault="00161A9C">
      <w:pPr>
        <w:pStyle w:val="ConsPlusNonformat"/>
        <w:jc w:val="both"/>
      </w:pPr>
      <w:r>
        <w:t xml:space="preserve">    3. ____________________________________________________________________</w:t>
      </w:r>
    </w:p>
    <w:p w:rsidR="00161A9C" w:rsidRDefault="00161A9C">
      <w:pPr>
        <w:pStyle w:val="ConsPlusNonformat"/>
        <w:jc w:val="both"/>
      </w:pPr>
      <w:r>
        <w:t xml:space="preserve">             </w:t>
      </w:r>
      <w:proofErr w:type="gramStart"/>
      <w:r>
        <w:t>(все известные сведения о физическом (юридическом) лице,</w:t>
      </w:r>
      <w:proofErr w:type="gramEnd"/>
    </w:p>
    <w:p w:rsidR="00161A9C" w:rsidRDefault="00161A9C">
      <w:pPr>
        <w:pStyle w:val="ConsPlusNonformat"/>
        <w:jc w:val="both"/>
      </w:pPr>
      <w:r>
        <w:t>___________________________________________________________________________</w:t>
      </w:r>
    </w:p>
    <w:p w:rsidR="00161A9C" w:rsidRDefault="00161A9C">
      <w:pPr>
        <w:pStyle w:val="ConsPlusNonformat"/>
        <w:jc w:val="both"/>
      </w:pPr>
      <w:r>
        <w:t xml:space="preserve">                </w:t>
      </w:r>
      <w:proofErr w:type="gramStart"/>
      <w:r>
        <w:t>склоняющем</w:t>
      </w:r>
      <w:proofErr w:type="gramEnd"/>
      <w:r>
        <w:t xml:space="preserve"> к коррупционному правонарушению)</w:t>
      </w:r>
    </w:p>
    <w:p w:rsidR="00161A9C" w:rsidRDefault="00161A9C">
      <w:pPr>
        <w:pStyle w:val="ConsPlusNonformat"/>
        <w:jc w:val="both"/>
      </w:pPr>
    </w:p>
    <w:p w:rsidR="00161A9C" w:rsidRDefault="00161A9C">
      <w:pPr>
        <w:pStyle w:val="ConsPlusNonformat"/>
        <w:jc w:val="both"/>
      </w:pPr>
      <w:r>
        <w:t>Прилагаемые материалы:</w:t>
      </w:r>
    </w:p>
    <w:p w:rsidR="00161A9C" w:rsidRDefault="00161A9C">
      <w:pPr>
        <w:pStyle w:val="ConsPlusNonformat"/>
        <w:jc w:val="both"/>
      </w:pPr>
      <w:r>
        <w:t>___________________________________</w:t>
      </w:r>
    </w:p>
    <w:p w:rsidR="00161A9C" w:rsidRDefault="00161A9C">
      <w:pPr>
        <w:pStyle w:val="ConsPlusNonformat"/>
        <w:jc w:val="both"/>
      </w:pPr>
      <w:r>
        <w:t>(дата, подпись, инициалы и фамилия)</w:t>
      </w:r>
    </w:p>
    <w:p w:rsidR="00161A9C" w:rsidRDefault="00161A9C">
      <w:pPr>
        <w:pStyle w:val="ConsPlusNormal"/>
        <w:jc w:val="right"/>
      </w:pPr>
    </w:p>
    <w:p w:rsidR="00161A9C" w:rsidRDefault="00161A9C">
      <w:pPr>
        <w:pStyle w:val="ConsPlusNormal"/>
        <w:jc w:val="right"/>
      </w:pPr>
    </w:p>
    <w:p w:rsidR="00161A9C" w:rsidRDefault="00161A9C">
      <w:pPr>
        <w:pStyle w:val="ConsPlusNormal"/>
        <w:jc w:val="right"/>
      </w:pPr>
    </w:p>
    <w:p w:rsidR="00161A9C" w:rsidRDefault="00161A9C">
      <w:pPr>
        <w:pStyle w:val="ConsPlusNormal"/>
        <w:jc w:val="right"/>
      </w:pPr>
    </w:p>
    <w:p w:rsidR="00161A9C" w:rsidRDefault="00161A9C">
      <w:pPr>
        <w:pStyle w:val="ConsPlusNormal"/>
        <w:jc w:val="right"/>
      </w:pPr>
    </w:p>
    <w:p w:rsidR="00161A9C" w:rsidRDefault="00161A9C">
      <w:pPr>
        <w:sectPr w:rsidR="00161A9C" w:rsidSect="000664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61A9C" w:rsidRDefault="00161A9C">
      <w:pPr>
        <w:pStyle w:val="ConsPlusNormal"/>
        <w:jc w:val="right"/>
        <w:outlineLvl w:val="1"/>
      </w:pPr>
      <w:r>
        <w:lastRenderedPageBreak/>
        <w:t>Приложение N 2</w:t>
      </w:r>
    </w:p>
    <w:p w:rsidR="00161A9C" w:rsidRDefault="00161A9C">
      <w:pPr>
        <w:pStyle w:val="ConsPlusNormal"/>
        <w:jc w:val="right"/>
      </w:pPr>
      <w:r>
        <w:t>к Порядку уведомления работодателя</w:t>
      </w:r>
    </w:p>
    <w:p w:rsidR="00161A9C" w:rsidRDefault="00161A9C">
      <w:pPr>
        <w:pStyle w:val="ConsPlusNormal"/>
        <w:jc w:val="right"/>
      </w:pPr>
      <w:r>
        <w:t>о фактах обращения в целях склонения</w:t>
      </w:r>
    </w:p>
    <w:p w:rsidR="00161A9C" w:rsidRDefault="00161A9C">
      <w:pPr>
        <w:pStyle w:val="ConsPlusNormal"/>
        <w:jc w:val="right"/>
      </w:pPr>
      <w:r>
        <w:t>работников Роспотребнадзора</w:t>
      </w:r>
    </w:p>
    <w:p w:rsidR="00161A9C" w:rsidRDefault="00161A9C">
      <w:pPr>
        <w:pStyle w:val="ConsPlusNormal"/>
        <w:jc w:val="right"/>
      </w:pPr>
      <w:r>
        <w:t xml:space="preserve">к совершению </w:t>
      </w:r>
      <w:proofErr w:type="gramStart"/>
      <w:r>
        <w:t>коррупционных</w:t>
      </w:r>
      <w:proofErr w:type="gramEnd"/>
    </w:p>
    <w:p w:rsidR="00161A9C" w:rsidRDefault="00161A9C">
      <w:pPr>
        <w:pStyle w:val="ConsPlusNormal"/>
        <w:jc w:val="right"/>
      </w:pPr>
      <w:r>
        <w:t xml:space="preserve">правонарушений, </w:t>
      </w:r>
      <w:proofErr w:type="gramStart"/>
      <w:r>
        <w:t>утвержденного</w:t>
      </w:r>
      <w:proofErr w:type="gramEnd"/>
    </w:p>
    <w:p w:rsidR="00161A9C" w:rsidRDefault="00161A9C">
      <w:pPr>
        <w:pStyle w:val="ConsPlusNormal"/>
        <w:jc w:val="right"/>
      </w:pPr>
      <w:r>
        <w:t>приказом Роспотребнадзора</w:t>
      </w:r>
    </w:p>
    <w:p w:rsidR="00161A9C" w:rsidRDefault="00161A9C">
      <w:pPr>
        <w:pStyle w:val="ConsPlusNormal"/>
        <w:jc w:val="right"/>
      </w:pPr>
      <w:r>
        <w:t>от 29.04.2014 N 324</w:t>
      </w:r>
    </w:p>
    <w:p w:rsidR="00161A9C" w:rsidRDefault="00161A9C">
      <w:pPr>
        <w:pStyle w:val="ConsPlusNormal"/>
        <w:jc w:val="right"/>
      </w:pPr>
    </w:p>
    <w:p w:rsidR="00161A9C" w:rsidRDefault="00161A9C">
      <w:pPr>
        <w:pStyle w:val="ConsPlusNormal"/>
        <w:jc w:val="right"/>
      </w:pPr>
      <w:r>
        <w:t>Рекомендуемый образец</w:t>
      </w:r>
    </w:p>
    <w:p w:rsidR="00161A9C" w:rsidRDefault="00161A9C">
      <w:pPr>
        <w:pStyle w:val="ConsPlusNormal"/>
        <w:jc w:val="center"/>
      </w:pPr>
    </w:p>
    <w:p w:rsidR="00161A9C" w:rsidRDefault="00161A9C">
      <w:pPr>
        <w:pStyle w:val="ConsPlusNormal"/>
        <w:jc w:val="center"/>
      </w:pPr>
      <w:bookmarkStart w:id="2" w:name="P174"/>
      <w:bookmarkEnd w:id="2"/>
      <w:r>
        <w:t>Журнал</w:t>
      </w:r>
    </w:p>
    <w:p w:rsidR="00161A9C" w:rsidRDefault="00161A9C">
      <w:pPr>
        <w:pStyle w:val="ConsPlusNormal"/>
        <w:jc w:val="center"/>
      </w:pPr>
      <w:r>
        <w:t>регистрации Уведомлений о фактах обращения</w:t>
      </w:r>
    </w:p>
    <w:p w:rsidR="00161A9C" w:rsidRDefault="00161A9C">
      <w:pPr>
        <w:pStyle w:val="ConsPlusNormal"/>
        <w:jc w:val="center"/>
      </w:pPr>
      <w:r>
        <w:t>в целях склонения работника к совершению</w:t>
      </w:r>
    </w:p>
    <w:p w:rsidR="00161A9C" w:rsidRDefault="00161A9C">
      <w:pPr>
        <w:pStyle w:val="ConsPlusNormal"/>
        <w:jc w:val="center"/>
      </w:pPr>
      <w:r>
        <w:t>коррупционных правонарушений</w:t>
      </w:r>
    </w:p>
    <w:p w:rsidR="00161A9C" w:rsidRDefault="00161A9C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"/>
        <w:gridCol w:w="1204"/>
        <w:gridCol w:w="1064"/>
        <w:gridCol w:w="2604"/>
        <w:gridCol w:w="965"/>
        <w:gridCol w:w="1162"/>
        <w:gridCol w:w="1232"/>
        <w:gridCol w:w="1157"/>
      </w:tblGrid>
      <w:tr w:rsidR="00161A9C">
        <w:tc>
          <w:tcPr>
            <w:tcW w:w="354" w:type="dxa"/>
          </w:tcPr>
          <w:p w:rsidR="00161A9C" w:rsidRDefault="00161A9C">
            <w:pPr>
              <w:pStyle w:val="ConsPlusNormal"/>
            </w:pPr>
            <w:r>
              <w:t>N</w:t>
            </w:r>
          </w:p>
        </w:tc>
        <w:tc>
          <w:tcPr>
            <w:tcW w:w="1204" w:type="dxa"/>
            <w:vMerge w:val="restart"/>
          </w:tcPr>
          <w:p w:rsidR="00161A9C" w:rsidRDefault="00161A9C">
            <w:pPr>
              <w:pStyle w:val="ConsPlusNormal"/>
              <w:jc w:val="center"/>
            </w:pPr>
            <w:r>
              <w:t>Номер, дата Уведомления</w:t>
            </w:r>
          </w:p>
        </w:tc>
        <w:tc>
          <w:tcPr>
            <w:tcW w:w="5795" w:type="dxa"/>
            <w:gridSpan w:val="4"/>
          </w:tcPr>
          <w:p w:rsidR="00161A9C" w:rsidRDefault="00161A9C">
            <w:pPr>
              <w:pStyle w:val="ConsPlusNormal"/>
              <w:jc w:val="center"/>
            </w:pPr>
            <w:r>
              <w:t>Сведения о работнике, направившем Уведомление</w:t>
            </w:r>
          </w:p>
        </w:tc>
        <w:tc>
          <w:tcPr>
            <w:tcW w:w="1232" w:type="dxa"/>
            <w:vMerge w:val="restart"/>
          </w:tcPr>
          <w:p w:rsidR="00161A9C" w:rsidRDefault="00161A9C">
            <w:pPr>
              <w:pStyle w:val="ConsPlusNormal"/>
              <w:jc w:val="center"/>
            </w:pPr>
            <w:r>
              <w:t>Краткое содержание Уведомления</w:t>
            </w:r>
          </w:p>
        </w:tc>
        <w:tc>
          <w:tcPr>
            <w:tcW w:w="1157" w:type="dxa"/>
            <w:vMerge w:val="restart"/>
          </w:tcPr>
          <w:p w:rsidR="00161A9C" w:rsidRDefault="00161A9C">
            <w:pPr>
              <w:pStyle w:val="ConsPlusNormal"/>
              <w:jc w:val="center"/>
            </w:pPr>
            <w:r>
              <w:t>Ф.И.О. лица, принявшего Уведомление</w:t>
            </w:r>
          </w:p>
        </w:tc>
      </w:tr>
      <w:tr w:rsidR="00161A9C">
        <w:tc>
          <w:tcPr>
            <w:tcW w:w="354" w:type="dxa"/>
          </w:tcPr>
          <w:p w:rsidR="00161A9C" w:rsidRDefault="00161A9C">
            <w:pPr>
              <w:pStyle w:val="ConsPlusNormal"/>
            </w:pPr>
          </w:p>
        </w:tc>
        <w:tc>
          <w:tcPr>
            <w:tcW w:w="1204" w:type="dxa"/>
            <w:vMerge/>
          </w:tcPr>
          <w:p w:rsidR="00161A9C" w:rsidRDefault="00161A9C"/>
        </w:tc>
        <w:tc>
          <w:tcPr>
            <w:tcW w:w="1064" w:type="dxa"/>
          </w:tcPr>
          <w:p w:rsidR="00161A9C" w:rsidRDefault="00161A9C">
            <w:pPr>
              <w:pStyle w:val="ConsPlusNormal"/>
              <w:jc w:val="center"/>
            </w:pPr>
            <w:r>
              <w:t>Ф.И.О.</w:t>
            </w:r>
          </w:p>
        </w:tc>
        <w:tc>
          <w:tcPr>
            <w:tcW w:w="2604" w:type="dxa"/>
          </w:tcPr>
          <w:p w:rsidR="00161A9C" w:rsidRDefault="00161A9C">
            <w:pPr>
              <w:pStyle w:val="ConsPlusNormal"/>
              <w:jc w:val="center"/>
            </w:pPr>
            <w:r>
              <w:t>документ, удостоверяющий личность, - паспорт гражданина РФ; служебное удостоверение (при наличии)</w:t>
            </w:r>
          </w:p>
        </w:tc>
        <w:tc>
          <w:tcPr>
            <w:tcW w:w="965" w:type="dxa"/>
          </w:tcPr>
          <w:p w:rsidR="00161A9C" w:rsidRDefault="00161A9C">
            <w:pPr>
              <w:pStyle w:val="ConsPlusNormal"/>
              <w:jc w:val="center"/>
            </w:pPr>
            <w:r>
              <w:t>должность</w:t>
            </w:r>
          </w:p>
        </w:tc>
        <w:tc>
          <w:tcPr>
            <w:tcW w:w="1162" w:type="dxa"/>
          </w:tcPr>
          <w:p w:rsidR="00161A9C" w:rsidRDefault="00161A9C">
            <w:pPr>
              <w:pStyle w:val="ConsPlusNormal"/>
              <w:jc w:val="center"/>
            </w:pPr>
            <w:r>
              <w:t>контактный номер телефона</w:t>
            </w:r>
          </w:p>
        </w:tc>
        <w:tc>
          <w:tcPr>
            <w:tcW w:w="1232" w:type="dxa"/>
            <w:vMerge/>
          </w:tcPr>
          <w:p w:rsidR="00161A9C" w:rsidRDefault="00161A9C"/>
        </w:tc>
        <w:tc>
          <w:tcPr>
            <w:tcW w:w="1157" w:type="dxa"/>
            <w:vMerge/>
          </w:tcPr>
          <w:p w:rsidR="00161A9C" w:rsidRDefault="00161A9C"/>
        </w:tc>
      </w:tr>
      <w:tr w:rsidR="00161A9C">
        <w:tc>
          <w:tcPr>
            <w:tcW w:w="354" w:type="dxa"/>
          </w:tcPr>
          <w:p w:rsidR="00161A9C" w:rsidRDefault="00161A9C">
            <w:pPr>
              <w:pStyle w:val="ConsPlusNormal"/>
            </w:pPr>
          </w:p>
        </w:tc>
        <w:tc>
          <w:tcPr>
            <w:tcW w:w="1204" w:type="dxa"/>
          </w:tcPr>
          <w:p w:rsidR="00161A9C" w:rsidRDefault="00161A9C">
            <w:pPr>
              <w:pStyle w:val="ConsPlusNormal"/>
            </w:pPr>
          </w:p>
        </w:tc>
        <w:tc>
          <w:tcPr>
            <w:tcW w:w="1064" w:type="dxa"/>
          </w:tcPr>
          <w:p w:rsidR="00161A9C" w:rsidRDefault="00161A9C">
            <w:pPr>
              <w:pStyle w:val="ConsPlusNormal"/>
            </w:pPr>
          </w:p>
        </w:tc>
        <w:tc>
          <w:tcPr>
            <w:tcW w:w="2604" w:type="dxa"/>
          </w:tcPr>
          <w:p w:rsidR="00161A9C" w:rsidRDefault="00161A9C">
            <w:pPr>
              <w:pStyle w:val="ConsPlusNormal"/>
            </w:pPr>
          </w:p>
        </w:tc>
        <w:tc>
          <w:tcPr>
            <w:tcW w:w="965" w:type="dxa"/>
          </w:tcPr>
          <w:p w:rsidR="00161A9C" w:rsidRDefault="00161A9C">
            <w:pPr>
              <w:pStyle w:val="ConsPlusNormal"/>
            </w:pPr>
          </w:p>
        </w:tc>
        <w:tc>
          <w:tcPr>
            <w:tcW w:w="1162" w:type="dxa"/>
          </w:tcPr>
          <w:p w:rsidR="00161A9C" w:rsidRDefault="00161A9C">
            <w:pPr>
              <w:pStyle w:val="ConsPlusNormal"/>
            </w:pPr>
          </w:p>
        </w:tc>
        <w:tc>
          <w:tcPr>
            <w:tcW w:w="1232" w:type="dxa"/>
          </w:tcPr>
          <w:p w:rsidR="00161A9C" w:rsidRDefault="00161A9C">
            <w:pPr>
              <w:pStyle w:val="ConsPlusNormal"/>
            </w:pPr>
          </w:p>
        </w:tc>
        <w:tc>
          <w:tcPr>
            <w:tcW w:w="1157" w:type="dxa"/>
          </w:tcPr>
          <w:p w:rsidR="00161A9C" w:rsidRDefault="00161A9C">
            <w:pPr>
              <w:pStyle w:val="ConsPlusNormal"/>
            </w:pPr>
          </w:p>
        </w:tc>
      </w:tr>
    </w:tbl>
    <w:p w:rsidR="00161A9C" w:rsidRDefault="00161A9C">
      <w:pPr>
        <w:pStyle w:val="ConsPlusNormal"/>
        <w:ind w:firstLine="540"/>
        <w:jc w:val="both"/>
      </w:pPr>
    </w:p>
    <w:p w:rsidR="00161A9C" w:rsidRDefault="00161A9C">
      <w:pPr>
        <w:pStyle w:val="ConsPlusNormal"/>
        <w:ind w:firstLine="540"/>
        <w:jc w:val="both"/>
      </w:pPr>
    </w:p>
    <w:p w:rsidR="00161A9C" w:rsidRDefault="00161A9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371A1" w:rsidRDefault="00A371A1">
      <w:bookmarkStart w:id="3" w:name="_GoBack"/>
      <w:bookmarkEnd w:id="3"/>
    </w:p>
    <w:sectPr w:rsidR="00A371A1" w:rsidSect="00E56563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A9C"/>
    <w:rsid w:val="00161A9C"/>
    <w:rsid w:val="00A37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1A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61A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61A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61A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1A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61A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61A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61A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7761CACE942AEE94CEEBF93B06D52DBCDC0144B5F8F87607D3CAC0A2B081057999E5750658DA157KAd6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7761CACE942AEE94CEEBF93B06D52DBCDC1134D5A8987607D3CAC0A2B081057999E5759K6d6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7761CACE942AEE94CEEBF93B06D52DBCDC1134D5A8987607D3CAC0A2B081057999E5759K6d6L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1671</Words>
  <Characters>12740</Characters>
  <Application>Microsoft Office Word</Application>
  <DocSecurity>0</DocSecurity>
  <Lines>910</Lines>
  <Paragraphs>400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Роспотребнадзора по Кировской области</Company>
  <LinksUpToDate>false</LinksUpToDate>
  <CharactersWithSpaces>14011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Сычевская Н.В.</dc:creator>
  <cp:lastModifiedBy>Сычевская Н.В.</cp:lastModifiedBy>
  <cp:revision>1</cp:revision>
  <dcterms:created xsi:type="dcterms:W3CDTF">2017-12-25T11:29:00Z</dcterms:created>
  <dcterms:modified xsi:type="dcterms:W3CDTF">2017-12-25T11:29:00Z</dcterms:modified>
</cp:coreProperties>
</file>